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毕业证书专业与报考岗位专业一致承诺书</w:t>
      </w:r>
    </w:p>
    <w:p>
      <w:pPr>
        <w:pStyle w:val="4"/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本人参加202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年度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定远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县事业单位公开招聘工作人员考试，报考岗位为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，准考证号为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，现进入资格复审环节。</w:t>
      </w:r>
    </w:p>
    <w:p>
      <w:pPr>
        <w:pStyle w:val="4"/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按照202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年度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定远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县事业单位公开招聘工作人员公告应聘条件要求，本人承诺：</w:t>
      </w:r>
    </w:p>
    <w:p>
      <w:pPr>
        <w:pStyle w:val="4"/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本人毕业证书专业与报考岗位专业一致，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并能够在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前提供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招聘岗位所要求的学历、学位证书。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如若专业不一致或不能按规定时间提供相应层次学历、学位证书的，自愿依据招聘公告规定接受相应处理，自愿承担相应责任。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号码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lYzUyZmRlMjM5Zjk0YmEwNWIwNWU2OWFlZmJmOWYifQ=="/>
  </w:docVars>
  <w:rsids>
    <w:rsidRoot w:val="005B23A9"/>
    <w:rsid w:val="000E157E"/>
    <w:rsid w:val="005B23A9"/>
    <w:rsid w:val="00737E17"/>
    <w:rsid w:val="009D0875"/>
    <w:rsid w:val="00CF61B3"/>
    <w:rsid w:val="00E34017"/>
    <w:rsid w:val="0CCB1FBE"/>
    <w:rsid w:val="109936F2"/>
    <w:rsid w:val="1B7F54AA"/>
    <w:rsid w:val="423444A9"/>
    <w:rsid w:val="48F64E72"/>
    <w:rsid w:val="6CA85CB6"/>
    <w:rsid w:val="77A0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151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</Words>
  <Characters>223</Characters>
  <Lines>1</Lines>
  <Paragraphs>1</Paragraphs>
  <TotalTime>0</TotalTime>
  <ScaleCrop>false</ScaleCrop>
  <LinksUpToDate>false</LinksUpToDate>
  <CharactersWithSpaces>275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2021-05-10T02:09:00Z</dcterms:created>
  <dc:creator>Microsoft</dc:creator>
  <cp:lastModifiedBy>七年。</cp:lastModifiedBy>
  <dcterms:modified xsi:type="dcterms:W3CDTF">2024-04-19T01:22:17Z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A35F07AD1F6142E5B2DFA575DB301AA7</vt:lpwstr>
  </property>
</Properties>
</file>